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="00582F68">
        <w:rPr>
          <w:rFonts w:ascii="Century Gothic" w:hAnsi="Century Gothic"/>
          <w:b/>
        </w:rPr>
        <w:t xml:space="preserve">  </w:t>
      </w:r>
      <w:r w:rsidR="004F2F96">
        <w:rPr>
          <w:rFonts w:ascii="Century Gothic" w:hAnsi="Century Gothic"/>
          <w:b/>
        </w:rPr>
        <w:t>152/2014</w:t>
      </w:r>
    </w:p>
    <w:p w:rsidR="003814AB" w:rsidRPr="00EE6219" w:rsidRDefault="002D3750" w:rsidP="006761A4">
      <w:pPr>
        <w:spacing w:after="0"/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="00582F68">
        <w:rPr>
          <w:rFonts w:ascii="Century Gothic" w:hAnsi="Century Gothic"/>
          <w:b/>
        </w:rPr>
        <w:t xml:space="preserve"> </w:t>
      </w:r>
      <w:r w:rsidR="00582F68" w:rsidRPr="00582F68">
        <w:rPr>
          <w:rFonts w:ascii="Century Gothic" w:hAnsi="Century Gothic"/>
        </w:rPr>
        <w:t>Of. Circular</w:t>
      </w:r>
      <w:r w:rsidR="00582F68">
        <w:rPr>
          <w:rFonts w:ascii="Century Gothic" w:hAnsi="Century Gothic"/>
        </w:rPr>
        <w:t xml:space="preserve"> Nº 002 de fecha 11/04/2014, del Sr. Director Regional Servicio Electoral Vta. Región.</w:t>
      </w:r>
    </w:p>
    <w:p w:rsidR="00D04DB8" w:rsidRDefault="00870281" w:rsidP="006761A4">
      <w:pPr>
        <w:spacing w:after="0" w:line="360" w:lineRule="auto"/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923738">
        <w:rPr>
          <w:rFonts w:ascii="Century Gothic" w:hAnsi="Century Gothic"/>
          <w:lang w:val="es-ES"/>
        </w:rPr>
        <w:t>Informa lo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 w:rsidP="006761A4">
      <w:pPr>
        <w:spacing w:line="36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82F68">
        <w:rPr>
          <w:rFonts w:ascii="Century Gothic" w:hAnsi="Century Gothic"/>
          <w:lang w:val="es-ES"/>
        </w:rPr>
        <w:t>23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467BE2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>ALCALDE DE CASABLANCA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CD208B" w:rsidRPr="004A3A0D" w:rsidRDefault="00216BD8" w:rsidP="0092373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Default="00870281" w:rsidP="0092373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923738">
        <w:rPr>
          <w:rFonts w:ascii="Century Gothic" w:hAnsi="Century Gothic"/>
          <w:b/>
          <w:lang w:val="es-ES"/>
        </w:rPr>
        <w:t xml:space="preserve">SR. </w:t>
      </w:r>
      <w:r w:rsidR="00582F68">
        <w:rPr>
          <w:rFonts w:ascii="Century Gothic" w:hAnsi="Century Gothic"/>
          <w:b/>
          <w:lang w:val="es-ES"/>
        </w:rPr>
        <w:t>DIRECTOR REGIONAL SERVICIO ELECTORAL Vta.</w:t>
      </w:r>
      <w:r w:rsidR="0033219A">
        <w:rPr>
          <w:rFonts w:ascii="Century Gothic" w:hAnsi="Century Gothic"/>
          <w:b/>
          <w:lang w:val="es-ES"/>
        </w:rPr>
        <w:t xml:space="preserve"> REGION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6C4E0D" w:rsidRDefault="00582F68" w:rsidP="00D51E48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 </w:t>
      </w:r>
      <w:r w:rsidR="00233595">
        <w:rPr>
          <w:rFonts w:ascii="Century Gothic" w:hAnsi="Century Gothic"/>
          <w:lang w:val="es-ES"/>
        </w:rPr>
        <w:t xml:space="preserve">y de acuerdo a lo solicitado en el antecedente, cumplo con remitir a Ud. información requerida. </w:t>
      </w:r>
      <w:r>
        <w:rPr>
          <w:rFonts w:ascii="Century Gothic" w:hAnsi="Century Gothic"/>
          <w:lang w:val="es-ES"/>
        </w:rPr>
        <w:t xml:space="preserve"> </w:t>
      </w: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0F6207" w:rsidRPr="008F2024" w:rsidRDefault="000F6207" w:rsidP="006761A4">
      <w:pPr>
        <w:spacing w:after="0"/>
        <w:rPr>
          <w:rFonts w:ascii="Century Gothic" w:eastAsia="Times New Roman" w:hAnsi="Century Gothic" w:cs="Tahoma"/>
          <w:b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Municipalidad de Casablanca, Av. Constituci</w:t>
      </w:r>
      <w:r w:rsidR="009D6853" w:rsidRPr="00675DA3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ó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n Nº 111 Casablanca.</w:t>
      </w:r>
    </w:p>
    <w:p w:rsidR="009D6853" w:rsidRDefault="009D6853" w:rsidP="006761A4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>
        <w:rPr>
          <w:rFonts w:ascii="Century Gothic" w:eastAsia="Times New Roman" w:hAnsi="Century Gothic" w:cs="Tahoma"/>
          <w:color w:val="000000"/>
          <w:lang w:eastAsia="es-CL"/>
        </w:rPr>
        <w:t>C</w:t>
      </w:r>
      <w:r w:rsidR="000F6207"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ontacto oficial </w:t>
      </w:r>
    </w:p>
    <w:p w:rsidR="000F6207" w:rsidRPr="008F2024" w:rsidRDefault="000F6207" w:rsidP="006761A4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Alcalde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 de Casablanca: 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Sr. Rodrigo Mart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í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nez Roca</w:t>
      </w:r>
    </w:p>
    <w:p w:rsidR="000F6207" w:rsidRPr="008F2024" w:rsidRDefault="000F6207" w:rsidP="006761A4">
      <w:pPr>
        <w:spacing w:after="0" w:line="36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2277411, correo </w:t>
      </w:r>
      <w:hyperlink r:id="rId8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rodrigo.martinez@e-casablanca.cl</w:t>
        </w:r>
      </w:hyperlink>
    </w:p>
    <w:p w:rsidR="000F6207" w:rsidRPr="008F2024" w:rsidRDefault="000F6207" w:rsidP="006761A4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Secretario Municipal</w:t>
      </w:r>
      <w:proofErr w:type="gramStart"/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: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Sr</w:t>
      </w:r>
      <w:proofErr w:type="gramEnd"/>
      <w:r w:rsidRPr="008F2024">
        <w:rPr>
          <w:rFonts w:ascii="Century Gothic" w:eastAsia="Times New Roman" w:hAnsi="Century Gothic" w:cs="Tahoma"/>
          <w:color w:val="000000"/>
          <w:lang w:eastAsia="es-CL"/>
        </w:rPr>
        <w:t>. Leonel Bustamante Gonz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á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lez </w:t>
      </w:r>
    </w:p>
    <w:p w:rsidR="000F6207" w:rsidRPr="008F2024" w:rsidRDefault="000F6207" w:rsidP="006761A4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2277467, correo </w:t>
      </w:r>
      <w:hyperlink r:id="rId9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lbustamante@e-casablanca.cl</w:t>
        </w:r>
      </w:hyperlink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</w:p>
    <w:p w:rsidR="000F6207" w:rsidRPr="008F2024" w:rsidRDefault="000F6207" w:rsidP="009D6853">
      <w:pPr>
        <w:spacing w:after="0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 </w:t>
      </w:r>
    </w:p>
    <w:p w:rsidR="000F6207" w:rsidRPr="008F2024" w:rsidRDefault="000F6207" w:rsidP="009D685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Encargada de la parte Operativa Locales de Votaci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ó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n.</w:t>
      </w:r>
    </w:p>
    <w:p w:rsidR="000F6207" w:rsidRPr="008F2024" w:rsidRDefault="000F6207" w:rsidP="009D685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Teresa 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Á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lvarez Carreño, 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  2277465, correo </w:t>
      </w:r>
      <w:hyperlink r:id="rId10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talvarez@e-casablanca.cl</w:t>
        </w:r>
      </w:hyperlink>
    </w:p>
    <w:p w:rsidR="006761A4" w:rsidRDefault="000F6207" w:rsidP="006761A4">
      <w:pPr>
        <w:spacing w:after="0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 </w:t>
      </w:r>
    </w:p>
    <w:p w:rsidR="000F6207" w:rsidRPr="00675DA3" w:rsidRDefault="000F6207" w:rsidP="006761A4">
      <w:pPr>
        <w:spacing w:after="0"/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</w:pP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 xml:space="preserve">Oficina a cargo de Colegios, Liceo o </w:t>
      </w:r>
      <w:r w:rsidR="009D6853" w:rsidRPr="00675DA3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E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scuela</w:t>
      </w:r>
      <w:r w:rsidR="009D6853" w:rsidRPr="00675DA3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s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 xml:space="preserve"> </w:t>
      </w:r>
      <w:r w:rsidR="009D6853" w:rsidRPr="00675DA3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M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unicipales</w:t>
      </w:r>
    </w:p>
    <w:p w:rsidR="000F6207" w:rsidRPr="008F2024" w:rsidRDefault="000F6207" w:rsidP="009D685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Directora 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de Educación Municipal: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 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Sra. Susana </w:t>
      </w:r>
      <w:proofErr w:type="spellStart"/>
      <w:r w:rsidRPr="008F2024">
        <w:rPr>
          <w:rFonts w:ascii="Century Gothic" w:eastAsia="Times New Roman" w:hAnsi="Century Gothic" w:cs="Tahoma"/>
          <w:color w:val="000000"/>
          <w:lang w:eastAsia="es-CL"/>
        </w:rPr>
        <w:t>Vicencio</w:t>
      </w:r>
      <w:proofErr w:type="spellEnd"/>
      <w:r w:rsidR="009D6853">
        <w:rPr>
          <w:rFonts w:ascii="Century Gothic" w:eastAsia="Times New Roman" w:hAnsi="Century Gothic" w:cs="Tahoma"/>
          <w:color w:val="000000"/>
          <w:lang w:eastAsia="es-CL"/>
        </w:rPr>
        <w:t>.</w:t>
      </w:r>
    </w:p>
    <w:p w:rsidR="000F6207" w:rsidRPr="008F2024" w:rsidRDefault="000F6207" w:rsidP="009D685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Direcci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ó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n Av. Portales Nº 499 Casablanca</w:t>
      </w:r>
    </w:p>
    <w:p w:rsidR="000F6207" w:rsidRPr="008F2024" w:rsidRDefault="000F6207" w:rsidP="009D685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2277485, correo </w:t>
      </w:r>
      <w:hyperlink r:id="rId11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daem@e-casablanca.cl</w:t>
        </w:r>
      </w:hyperlink>
    </w:p>
    <w:p w:rsidR="006761A4" w:rsidRDefault="006761A4" w:rsidP="009D6853">
      <w:pPr>
        <w:spacing w:after="0"/>
        <w:rPr>
          <w:rFonts w:ascii="Century Gothic" w:eastAsia="Times New Roman" w:hAnsi="Century Gothic" w:cs="Tahoma"/>
          <w:color w:val="000000"/>
          <w:lang w:eastAsia="es-CL"/>
        </w:rPr>
      </w:pPr>
    </w:p>
    <w:p w:rsidR="000F6207" w:rsidRDefault="000F6207" w:rsidP="006761A4">
      <w:pPr>
        <w:spacing w:after="0"/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 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Locales de Votaci</w:t>
      </w:r>
      <w:r w:rsidR="00675DA3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ó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n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Lice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o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Manuel de Salas, calle Punta Arenas Nº 165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,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Casablanca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.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Director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: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Sr. Rolando Flores Guam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á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n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2741117, correo </w:t>
      </w:r>
      <w:hyperlink r:id="rId12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lms@e-casablanca.cl</w:t>
        </w:r>
      </w:hyperlink>
    </w:p>
    <w:p w:rsidR="00675DA3" w:rsidRDefault="00675DA3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Escuela Manuel Bravo Reyes, Av. Portales Nº 436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,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Casablanca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.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Director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: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 xml:space="preserve"> 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>Sr. Jorge D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í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az Guerrero 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Tel</w:t>
      </w:r>
      <w:r w:rsidR="009D6853">
        <w:rPr>
          <w:rFonts w:ascii="Century Gothic" w:eastAsia="Times New Roman" w:hAnsi="Century Gothic" w:cs="Tahoma"/>
          <w:color w:val="000000"/>
          <w:lang w:eastAsia="es-CL"/>
        </w:rPr>
        <w:t>é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2742644, correo </w:t>
      </w:r>
      <w:hyperlink r:id="rId13" w:tgtFrame="_blank" w:history="1">
        <w:r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mbr@e-casablanca.cl</w:t>
        </w:r>
      </w:hyperlink>
    </w:p>
    <w:p w:rsidR="006761A4" w:rsidRDefault="006761A4" w:rsidP="00675DA3">
      <w:pPr>
        <w:spacing w:after="0"/>
        <w:rPr>
          <w:rFonts w:ascii="Century Gothic" w:eastAsia="Times New Roman" w:hAnsi="Century Gothic" w:cs="Tahoma"/>
          <w:color w:val="000000"/>
          <w:lang w:eastAsia="es-CL"/>
        </w:rPr>
      </w:pPr>
    </w:p>
    <w:p w:rsidR="000F6207" w:rsidRPr="00675DA3" w:rsidRDefault="000F6207" w:rsidP="006761A4">
      <w:pPr>
        <w:spacing w:after="0"/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 </w:t>
      </w:r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 xml:space="preserve">Oficina de Relaciones </w:t>
      </w:r>
      <w:proofErr w:type="gramStart"/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>Publicas</w:t>
      </w:r>
      <w:proofErr w:type="gramEnd"/>
      <w:r w:rsidRPr="008F2024">
        <w:rPr>
          <w:rFonts w:ascii="Century Gothic" w:eastAsia="Times New Roman" w:hAnsi="Century Gothic" w:cs="Tahoma"/>
          <w:b/>
          <w:color w:val="000000"/>
          <w:u w:val="single"/>
          <w:lang w:eastAsia="es-CL"/>
        </w:rPr>
        <w:t xml:space="preserve"> Municipalidad de Casablanca</w:t>
      </w:r>
    </w:p>
    <w:p w:rsidR="000F6207" w:rsidRPr="008F2024" w:rsidRDefault="000F6207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 w:rsidRPr="008F2024">
        <w:rPr>
          <w:rFonts w:ascii="Century Gothic" w:eastAsia="Times New Roman" w:hAnsi="Century Gothic" w:cs="Tahoma"/>
          <w:color w:val="000000"/>
          <w:lang w:eastAsia="es-CL"/>
        </w:rPr>
        <w:t>Srta. Graciela D</w:t>
      </w:r>
      <w:r w:rsidR="00675DA3">
        <w:rPr>
          <w:rFonts w:ascii="Century Gothic" w:eastAsia="Times New Roman" w:hAnsi="Century Gothic" w:cs="Tahoma"/>
          <w:color w:val="000000"/>
          <w:lang w:eastAsia="es-CL"/>
        </w:rPr>
        <w:t>í</w:t>
      </w:r>
      <w:r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az Salazar </w:t>
      </w:r>
    </w:p>
    <w:p w:rsidR="000F6207" w:rsidRPr="008F2024" w:rsidRDefault="009D6853" w:rsidP="00675DA3">
      <w:pPr>
        <w:spacing w:after="0" w:line="240" w:lineRule="auto"/>
        <w:rPr>
          <w:rFonts w:ascii="Century Gothic" w:eastAsia="Times New Roman" w:hAnsi="Century Gothic" w:cs="Tahoma"/>
          <w:color w:val="000000"/>
          <w:lang w:eastAsia="es-CL"/>
        </w:rPr>
      </w:pPr>
      <w:r>
        <w:rPr>
          <w:rFonts w:ascii="Century Gothic" w:eastAsia="Times New Roman" w:hAnsi="Century Gothic" w:cs="Tahoma"/>
          <w:color w:val="000000"/>
          <w:lang w:eastAsia="es-CL"/>
        </w:rPr>
        <w:t>T</w:t>
      </w:r>
      <w:r w:rsidR="000F6207" w:rsidRPr="008F2024">
        <w:rPr>
          <w:rFonts w:ascii="Century Gothic" w:eastAsia="Times New Roman" w:hAnsi="Century Gothic" w:cs="Tahoma"/>
          <w:color w:val="000000"/>
          <w:lang w:eastAsia="es-CL"/>
        </w:rPr>
        <w:t>el</w:t>
      </w:r>
      <w:r>
        <w:rPr>
          <w:rFonts w:ascii="Century Gothic" w:eastAsia="Times New Roman" w:hAnsi="Century Gothic" w:cs="Tahoma"/>
          <w:color w:val="000000"/>
          <w:lang w:eastAsia="es-CL"/>
        </w:rPr>
        <w:t>é</w:t>
      </w:r>
      <w:r w:rsidR="000F6207" w:rsidRPr="008F2024">
        <w:rPr>
          <w:rFonts w:ascii="Century Gothic" w:eastAsia="Times New Roman" w:hAnsi="Century Gothic" w:cs="Tahoma"/>
          <w:color w:val="000000"/>
          <w:lang w:eastAsia="es-CL"/>
        </w:rPr>
        <w:t xml:space="preserve">fono 2277478, correo </w:t>
      </w:r>
      <w:hyperlink r:id="rId14" w:tgtFrame="_blank" w:history="1">
        <w:r w:rsidR="000F6207" w:rsidRPr="009D6853">
          <w:rPr>
            <w:rFonts w:ascii="Century Gothic" w:eastAsia="Times New Roman" w:hAnsi="Century Gothic" w:cs="Tahoma"/>
            <w:color w:val="0000FF"/>
            <w:u w:val="single"/>
            <w:lang w:eastAsia="es-CL"/>
          </w:rPr>
          <w:t>gracieladiazsalazar@gmail.com</w:t>
        </w:r>
      </w:hyperlink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61A4" w:rsidRPr="004A3A0D" w:rsidRDefault="006761A4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 xml:space="preserve"> </w:t>
      </w:r>
      <w:r w:rsidR="002F5F02">
        <w:rPr>
          <w:rFonts w:ascii="Century Gothic" w:hAnsi="Century Gothic"/>
          <w:b/>
          <w:lang w:val="es-ES"/>
        </w:rPr>
        <w:tab/>
        <w:t xml:space="preserve"> </w:t>
      </w:r>
      <w:r w:rsidR="00582F68">
        <w:rPr>
          <w:rFonts w:ascii="Century Gothic" w:hAnsi="Century Gothic"/>
          <w:b/>
          <w:lang w:val="es-ES"/>
        </w:rPr>
        <w:t>Rodrigo Martínez Roca</w:t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</w:t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  <w:t>Alcalde de Casablanca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D51E48">
        <w:rPr>
          <w:rFonts w:ascii="Century Gothic" w:hAnsi="Century Gothic"/>
          <w:lang w:val="es-ES"/>
        </w:rPr>
        <w:t xml:space="preserve">Sr. </w:t>
      </w:r>
      <w:r w:rsidR="00582F68">
        <w:rPr>
          <w:rFonts w:ascii="Century Gothic" w:hAnsi="Century Gothic"/>
          <w:lang w:val="es-ES"/>
        </w:rPr>
        <w:t>Director Regional Servicio Electoral Vta. Región</w:t>
      </w:r>
      <w:r w:rsidR="00D51E48">
        <w:rPr>
          <w:rFonts w:ascii="Century Gothic" w:hAnsi="Century Gothic"/>
          <w:lang w:val="es-ES"/>
        </w:rPr>
        <w:t>.</w:t>
      </w:r>
    </w:p>
    <w:p w:rsidR="00D51E48" w:rsidRDefault="00D51E4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582F68">
        <w:rPr>
          <w:rFonts w:ascii="Century Gothic" w:hAnsi="Century Gothic"/>
          <w:lang w:val="es-ES"/>
        </w:rPr>
        <w:t>Archivo Oficina de Partes.</w:t>
      </w:r>
    </w:p>
    <w:p w:rsidR="00D254FF" w:rsidRPr="004A3A0D" w:rsidRDefault="00801B2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582F68">
        <w:rPr>
          <w:rFonts w:ascii="Century Gothic" w:hAnsi="Century Gothic"/>
          <w:lang w:val="es-ES"/>
        </w:rPr>
        <w:t>RMR/</w:t>
      </w:r>
      <w:r w:rsidRPr="004A3A0D">
        <w:rPr>
          <w:rFonts w:ascii="Century Gothic" w:hAnsi="Century Gothic"/>
          <w:lang w:val="es-ES"/>
        </w:rPr>
        <w:t>LBG/</w:t>
      </w:r>
      <w:proofErr w:type="spellStart"/>
      <w:r w:rsidR="00801B29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15"/>
      <w:footerReference w:type="default" r:id="rId16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2F" w:rsidRDefault="00732C2F" w:rsidP="00870281">
      <w:pPr>
        <w:spacing w:after="0" w:line="240" w:lineRule="auto"/>
      </w:pPr>
      <w:r>
        <w:separator/>
      </w:r>
    </w:p>
  </w:endnote>
  <w:endnote w:type="continuationSeparator" w:id="0">
    <w:p w:rsidR="00732C2F" w:rsidRDefault="00732C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07F02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2F" w:rsidRDefault="00732C2F" w:rsidP="00870281">
      <w:pPr>
        <w:spacing w:after="0" w:line="240" w:lineRule="auto"/>
      </w:pPr>
      <w:r>
        <w:separator/>
      </w:r>
    </w:p>
  </w:footnote>
  <w:footnote w:type="continuationSeparator" w:id="0">
    <w:p w:rsidR="00732C2F" w:rsidRDefault="00732C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3595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2F5F02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5DCF"/>
    <w:rsid w:val="0042788C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4F2F96"/>
    <w:rsid w:val="00505BEC"/>
    <w:rsid w:val="00540A1B"/>
    <w:rsid w:val="005433BC"/>
    <w:rsid w:val="005709F1"/>
    <w:rsid w:val="0057519C"/>
    <w:rsid w:val="00582F68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1B29"/>
    <w:rsid w:val="00804C99"/>
    <w:rsid w:val="00806D99"/>
    <w:rsid w:val="00815482"/>
    <w:rsid w:val="008404DA"/>
    <w:rsid w:val="00870281"/>
    <w:rsid w:val="00880750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23738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518FF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tic.cl/owa/redir.aspx?C=A7XRX-RWgUaJgEiJOOpMt-6N1va7MtEIzkJoQ7xOctTYcTxHidAZMfdp8k7q4qGHI3FCPSlj3b0.&amp;URL=mailto%3arodrigo.martinez%40e-casablanca.cl" TargetMode="External"/><Relationship Id="rId13" Type="http://schemas.openxmlformats.org/officeDocument/2006/relationships/hyperlink" Target="https://correo.tic.cl/owa/redir.aspx?C=A7XRX-RWgUaJgEiJOOpMt-6N1va7MtEIzkJoQ7xOctTYcTxHidAZMfdp8k7q4qGHI3FCPSlj3b0.&amp;URL=mailto%3ambr%40e-casablanca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reo.tic.cl/owa/redir.aspx?C=A7XRX-RWgUaJgEiJOOpMt-6N1va7MtEIzkJoQ7xOctTYcTxHidAZMfdp8k7q4qGHI3FCPSlj3b0.&amp;URL=mailto%3alms%40e-casablanc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reo.tic.cl/owa/redir.aspx?C=A7XRX-RWgUaJgEiJOOpMt-6N1va7MtEIzkJoQ7xOctTYcTxHidAZMfdp8k7q4qGHI3FCPSlj3b0.&amp;URL=mailto%3adaem%40e-casablanca.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rreo.tic.cl/owa/redir.aspx?C=A7XRX-RWgUaJgEiJOOpMt-6N1va7MtEIzkJoQ7xOctTYcTxHidAZMfdp8k7q4qGHI3FCPSlj3b0.&amp;URL=mailto%3atalvarez%40e-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reo.tic.cl/owa/redir.aspx?C=A7XRX-RWgUaJgEiJOOpMt-6N1va7MtEIzkJoQ7xOctTYcTxHidAZMfdp8k7q4qGHI3FCPSlj3b0.&amp;URL=mailto%3albustamante%40e-casablanca.cl" TargetMode="External"/><Relationship Id="rId14" Type="http://schemas.openxmlformats.org/officeDocument/2006/relationships/hyperlink" Target="https://correo.tic.cl/owa/redir.aspx?C=A7XRX-RWgUaJgEiJOOpMt-6N1va7MtEIzkJoQ7xOctTYcTxHidAZMfdp8k7q4qGHI3FCPSlj3b0.&amp;URL=mailto%3agracieladiazsalazar%40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6E4D-4729-484B-99C0-FCDB474C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2014-04-14T20:07:00Z</cp:lastPrinted>
  <dcterms:created xsi:type="dcterms:W3CDTF">2014-04-23T18:54:00Z</dcterms:created>
  <dcterms:modified xsi:type="dcterms:W3CDTF">2014-04-23T19:42:00Z</dcterms:modified>
</cp:coreProperties>
</file>